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F3" w:rsidRPr="001E173D" w:rsidRDefault="00FE5EF3" w:rsidP="00FE5EF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E17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Информация для владельцев приборов учета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ч. 1 ст. 157 Жилищного кодекса Российской Федерации, при наличии в жилом помещении приборов учета размер платы за коммунальные услуги рассчитывается исходя из объема потребляемых коммунальных услуг, определяемого по показаниям соответствующих приборов учета.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проведения начислений за фактический объем потребленных коммунальны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х ресурсов, рекомендуем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передавать 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показания</w:t>
      </w:r>
      <w:proofErr w:type="gramEnd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приборов учета с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19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25 число текущего месяца.</w:t>
      </w:r>
    </w:p>
    <w:p w:rsidR="00FE5EF3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Показания приборов учета нужно передавать обходчику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либо представлять на сайт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ООО 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Служба 100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», заполнив соответствующие формы в разделе «Передача показаний приборов учета» в Личном кабинете. 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 размера платы исходя из среднемесячного объема потребления проводится в следующих случаях:</w:t>
      </w:r>
    </w:p>
    <w:p w:rsidR="00FE5EF3" w:rsidRPr="001E173D" w:rsidRDefault="00FE5EF3" w:rsidP="00FE5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если ваш прибор учета вышел из строя или был утрачен, либо закончился срок его эксплуатации;</w:t>
      </w:r>
    </w:p>
    <w:p w:rsidR="00FE5EF3" w:rsidRPr="001E173D" w:rsidRDefault="00FE5EF3" w:rsidP="00FE5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1D5FB7"/>
          <w:sz w:val="17"/>
          <w:szCs w:val="17"/>
          <w:lang w:eastAsia="ru-RU"/>
        </w:rPr>
        <w:t xml:space="preserve">если вы не предоставили показания приборов </w:t>
      </w:r>
      <w:r>
        <w:rPr>
          <w:rFonts w:ascii="Arial" w:eastAsia="Times New Roman" w:hAnsi="Arial" w:cs="Arial"/>
          <w:color w:val="1D5FB7"/>
          <w:sz w:val="17"/>
          <w:szCs w:val="17"/>
          <w:lang w:eastAsia="ru-RU"/>
        </w:rPr>
        <w:t>учета в текущем месяце</w:t>
      </w:r>
      <w:r w:rsidRPr="001E173D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;</w:t>
      </w:r>
    </w:p>
    <w:p w:rsidR="00FE5EF3" w:rsidRPr="001E173D" w:rsidRDefault="00FE5EF3" w:rsidP="00FE5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если составлен акт об отказе в допуске к приборам учета.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Среднемесячный объем потребления коммунальных услуг определяется по показаниям приборов учета за период не менее 6 месяцев (по услуге «отопление» - за отопительный период). Если прибор учета действовал менее 6 месяцев, то среднемесячный объем определяется исходя из реального срока действия счетчика, но не менее 3 месяцев (для отопления – не менее 3 месяцев отопительного периода).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вы не предоставляете показания приборов учета, начисления исходя из среднемесячного объема потребления проводятся не более 6 расчетных периодов подряд, затем - по нормативам потребления.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Если прибор учета вышел из строя или был </w:t>
      </w:r>
      <w:proofErr w:type="gramStart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утрачен,  либо</w:t>
      </w:r>
      <w:proofErr w:type="gramEnd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закончился срок его эксплуатации, а также при составлении акта об отказе в допуске к приборам учета,  начисления по среднемесячному объему потребления проводятся не более 3 расчетных периодов подряд, затем – по нормативам потребления.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Систематически, но не реже (не чаще, если прибор учета установлен в жилом помещении) 1 раза в 6 месяцев </w:t>
      </w:r>
      <w:proofErr w:type="gramStart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проводится  снятие</w:t>
      </w:r>
      <w:proofErr w:type="gramEnd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показаний индивидуальных, общих (квартирных), комнатных приборов учета (распределителей), проверка достоверности передаваемых показаний, проверка состояния приборов учета. В случае расхождений данных контрольной проверки с предоставляемыми ранее показаниями в обязательном порядке будет проведен перерасчет по контрольным данным. О дате и времени контрольных проверок сообщается заблаговременно.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установке нового прибора учета необходимо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оформить 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акт</w:t>
      </w:r>
      <w:proofErr w:type="gramEnd"/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ввода в эксплуатацию прибора учета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специалиста</w:t>
      </w:r>
      <w:r w:rsidRPr="001E173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5" w:history="1">
        <w:r w:rsidRPr="001E173D">
          <w:rPr>
            <w:rFonts w:ascii="Arial" w:eastAsia="Times New Roman" w:hAnsi="Arial" w:cs="Arial"/>
            <w:color w:val="1D5FB7"/>
            <w:sz w:val="17"/>
            <w:u w:val="single"/>
            <w:lang w:eastAsia="ru-RU"/>
          </w:rPr>
          <w:t>управляющей компании</w:t>
        </w:r>
      </w:hyperlink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случае неисправности прибора учета также необходимо обратиться в управляющую компанию для составления соответствующего акта.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Примеры расчетов за коммунальные услуги при наличии приборов учета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Пример 1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26.01.2016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представлено показание индивидуального прибора учета электроэнергии 1100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кВтч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 Предыдущее показание было представлено 26.12.201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– 950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кВтч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 В феврале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проведены начисления исходя из объема потребления по показаниям индивидуального прибора учета электроэнергии за 150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кВтч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(1100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кВтч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– 950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кВтч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</w:t>
      </w:r>
    </w:p>
    <w:p w:rsidR="00FE5EF3" w:rsidRPr="001E173D" w:rsidRDefault="00FE5EF3" w:rsidP="00FE5E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Пример 2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Показания приборов учета не поступили либо поступили несвоевременно. В жилом помещении установлен прибор учета холодной воды 01.02.2014. Последнее показание прибора учета было представлено в сентябре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года.  До февраля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показания прибора учета не поступали. Начисления в ноябре и декабре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года,  январе</w:t>
      </w:r>
      <w:proofErr w:type="gram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 и феврале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</w:t>
      </w:r>
      <w:r w:rsidRPr="001E173D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проведены  исходя из среднемесячного </w:t>
      </w:r>
      <w:proofErr w:type="spellStart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объемапотребления</w:t>
      </w:r>
      <w:proofErr w:type="spellEnd"/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1B2EF3" w:rsidRDefault="00FE5EF3" w:rsidP="00FE5EF3"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Пример 3</w:t>
      </w: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 жилом помещении установлен прибор учета холодной воды 01.12.201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 Последнее показание прибора учета было представлено в декабре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года. Показание прибора учета не поступило либо поступило несвоевременно. Начисления в феврале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проведены исходя из норматива потребления.</w:t>
      </w:r>
      <w:bookmarkStart w:id="0" w:name="_GoBack"/>
      <w:bookmarkEnd w:id="0"/>
    </w:p>
    <w:sectPr w:rsidR="001B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1B2EF3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c.ur.ru/client/companies/gener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Компания Гэндальф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1</cp:revision>
  <dcterms:created xsi:type="dcterms:W3CDTF">2019-07-29T14:06:00Z</dcterms:created>
  <dcterms:modified xsi:type="dcterms:W3CDTF">2019-07-29T14:06:00Z</dcterms:modified>
</cp:coreProperties>
</file>